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FDB04" w14:textId="3185AEC5" w:rsidR="00921557" w:rsidRPr="00921557" w:rsidRDefault="00921557" w:rsidP="00921557">
      <w:pPr>
        <w:ind w:left="709" w:hanging="851"/>
        <w:jc w:val="both"/>
        <w:rPr>
          <w:rFonts w:ascii="Arial" w:hAnsi="Arial" w:cs="Arial"/>
          <w:b/>
        </w:rPr>
      </w:pPr>
      <w:r w:rsidRPr="00921557">
        <w:rPr>
          <w:rFonts w:ascii="Arial" w:hAnsi="Arial" w:cs="Arial"/>
          <w:b/>
        </w:rPr>
        <w:t xml:space="preserve">NOMBRE DE LA OBRA: </w:t>
      </w:r>
      <w:r w:rsidR="00B56AAB" w:rsidRPr="00B56AAB">
        <w:rPr>
          <w:rFonts w:ascii="Arial" w:hAnsi="Arial" w:cs="Arial"/>
          <w:b/>
        </w:rPr>
        <w:t>PAVIMENTACIÓN CON CONCRETO HIDRÁULICO EN CALLE JULIAN VILLAGRÁN ENTRE CALLE ZACATECAS Y CALLE GUELATAO, COLONIA EL SALITRE; EN EL MUNICIPIO DE AJACUBA</w:t>
      </w:r>
    </w:p>
    <w:p w14:paraId="2CE1EE96" w14:textId="77777777" w:rsidR="00921557" w:rsidRPr="00921557" w:rsidRDefault="00921557" w:rsidP="00921557">
      <w:pPr>
        <w:ind w:left="709" w:hanging="851"/>
        <w:jc w:val="both"/>
        <w:rPr>
          <w:rFonts w:ascii="Arial" w:hAnsi="Arial" w:cs="Arial"/>
          <w:b/>
        </w:rPr>
      </w:pPr>
    </w:p>
    <w:p w14:paraId="728ACAEE" w14:textId="1C5908DF" w:rsidR="00921557" w:rsidRPr="00921557" w:rsidRDefault="00752DB8" w:rsidP="00921557">
      <w:pPr>
        <w:ind w:left="709" w:hanging="851"/>
        <w:jc w:val="both"/>
        <w:rPr>
          <w:rFonts w:ascii="Arial" w:hAnsi="Arial" w:cs="Arial"/>
          <w:b/>
        </w:rPr>
      </w:pPr>
      <w:r>
        <w:rPr>
          <w:rFonts w:ascii="Arial" w:hAnsi="Arial" w:cs="Arial"/>
          <w:b/>
        </w:rPr>
        <w:t xml:space="preserve">LOCALIDAD: </w:t>
      </w:r>
      <w:r w:rsidR="00B56AAB">
        <w:rPr>
          <w:rFonts w:ascii="Arial" w:hAnsi="Arial" w:cs="Arial"/>
          <w:b/>
        </w:rPr>
        <w:t>AJACUBA</w:t>
      </w:r>
    </w:p>
    <w:p w14:paraId="5197EF84" w14:textId="77777777" w:rsidR="00921557" w:rsidRPr="00921557" w:rsidRDefault="00921557" w:rsidP="00921557">
      <w:pPr>
        <w:ind w:left="709" w:hanging="851"/>
        <w:jc w:val="both"/>
        <w:rPr>
          <w:rFonts w:ascii="Arial" w:hAnsi="Arial" w:cs="Arial"/>
          <w:b/>
        </w:rPr>
      </w:pPr>
    </w:p>
    <w:p w14:paraId="63F845A5" w14:textId="1DEC0B21" w:rsidR="00D81E1F" w:rsidRDefault="00921557" w:rsidP="00921557">
      <w:pPr>
        <w:ind w:left="709" w:hanging="851"/>
        <w:jc w:val="both"/>
        <w:rPr>
          <w:rFonts w:ascii="Arial" w:hAnsi="Arial" w:cs="Arial"/>
        </w:rPr>
      </w:pPr>
      <w:r w:rsidRPr="00921557">
        <w:rPr>
          <w:rFonts w:ascii="Arial" w:hAnsi="Arial" w:cs="Arial"/>
          <w:b/>
        </w:rPr>
        <w:t xml:space="preserve">MUNICIPIO: </w:t>
      </w:r>
      <w:r w:rsidR="00B56AAB">
        <w:rPr>
          <w:rFonts w:ascii="Arial" w:hAnsi="Arial" w:cs="Arial"/>
          <w:b/>
        </w:rPr>
        <w:t>AJACUBA</w:t>
      </w:r>
      <w:r w:rsidRPr="00921557">
        <w:rPr>
          <w:rFonts w:ascii="Arial" w:hAnsi="Arial" w:cs="Arial"/>
          <w:b/>
        </w:rPr>
        <w:t>, HGO</w:t>
      </w:r>
      <w:r w:rsidR="006D3265">
        <w:rPr>
          <w:rFonts w:ascii="Arial" w:hAnsi="Arial" w:cs="Arial"/>
        </w:rPr>
        <w:t>.</w:t>
      </w:r>
    </w:p>
    <w:p w14:paraId="4694BFAE" w14:textId="77777777" w:rsidR="00D81E1F" w:rsidRDefault="00D81E1F" w:rsidP="00D81E1F">
      <w:pPr>
        <w:ind w:left="709" w:hanging="851"/>
        <w:jc w:val="both"/>
        <w:rPr>
          <w:rFonts w:ascii="Arial" w:hAnsi="Arial" w:cs="Arial"/>
        </w:rPr>
      </w:pPr>
    </w:p>
    <w:p w14:paraId="38187CDE" w14:textId="56715792" w:rsidR="00685EAB" w:rsidRPr="006D3265" w:rsidRDefault="00A01775" w:rsidP="006D3265">
      <w:pPr>
        <w:ind w:left="709" w:hanging="851"/>
        <w:jc w:val="both"/>
        <w:rPr>
          <w:rFonts w:ascii="Arial" w:hAnsi="Arial" w:cs="Arial"/>
        </w:rPr>
      </w:pPr>
      <w:r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316107B0" w14:textId="448CEE94" w:rsidR="001434B7" w:rsidRDefault="001434B7" w:rsidP="00685EAB">
      <w:pPr>
        <w:rPr>
          <w:rFonts w:ascii="Arial" w:hAnsi="Arial" w:cs="Arial"/>
          <w:b/>
        </w:rPr>
      </w:pPr>
      <w:r>
        <w:rPr>
          <w:rFonts w:ascii="Arial" w:hAnsi="Arial" w:cs="Arial"/>
          <w:b/>
        </w:rPr>
        <w:t xml:space="preserve">   2.- </w:t>
      </w:r>
      <w:r w:rsidR="00921557">
        <w:rPr>
          <w:rFonts w:ascii="Arial" w:hAnsi="Arial" w:cs="Arial"/>
          <w:b/>
        </w:rPr>
        <w:t xml:space="preserve">EXCAVADORA CAT </w:t>
      </w:r>
    </w:p>
    <w:p w14:paraId="09D71C86" w14:textId="7B2F4408" w:rsidR="00685EAB" w:rsidRDefault="00685EAB" w:rsidP="00685EAB">
      <w:pPr>
        <w:rPr>
          <w:rFonts w:ascii="Arial" w:hAnsi="Arial" w:cs="Arial"/>
          <w:b/>
        </w:rPr>
      </w:pPr>
      <w:r>
        <w:rPr>
          <w:rFonts w:ascii="Arial" w:hAnsi="Arial" w:cs="Arial"/>
          <w:b/>
        </w:rPr>
        <w:t xml:space="preserve">   </w:t>
      </w:r>
      <w:r w:rsidR="001434B7">
        <w:rPr>
          <w:rFonts w:ascii="Arial" w:hAnsi="Arial" w:cs="Arial"/>
          <w:b/>
        </w:rPr>
        <w:t>3</w:t>
      </w:r>
      <w:r>
        <w:rPr>
          <w:rFonts w:ascii="Arial" w:hAnsi="Arial" w:cs="Arial"/>
          <w:b/>
        </w:rPr>
        <w:t>.-VIBROCOMPACTADOR INGERSOLL RAND</w:t>
      </w:r>
    </w:p>
    <w:p w14:paraId="5F51CE02" w14:textId="56B806C3" w:rsidR="001434B7" w:rsidRDefault="001434B7" w:rsidP="00685EAB">
      <w:pPr>
        <w:rPr>
          <w:rFonts w:ascii="Arial" w:hAnsi="Arial" w:cs="Arial"/>
          <w:b/>
        </w:rPr>
      </w:pPr>
      <w:r>
        <w:rPr>
          <w:rFonts w:ascii="Arial" w:hAnsi="Arial" w:cs="Arial"/>
          <w:b/>
        </w:rPr>
        <w:t xml:space="preserve">   4.-RODILLO DOBLE COMPACTADOR VIBRATORIO</w:t>
      </w:r>
    </w:p>
    <w:p w14:paraId="1C6E0863" w14:textId="24093044" w:rsidR="00685EAB" w:rsidRDefault="00685EAB" w:rsidP="00685EAB">
      <w:pPr>
        <w:rPr>
          <w:rFonts w:ascii="Arial" w:hAnsi="Arial" w:cs="Arial"/>
          <w:b/>
        </w:rPr>
      </w:pPr>
      <w:r>
        <w:rPr>
          <w:rFonts w:ascii="Arial" w:hAnsi="Arial" w:cs="Arial"/>
          <w:b/>
        </w:rPr>
        <w:t xml:space="preserve">   </w:t>
      </w:r>
      <w:r w:rsidR="001434B7">
        <w:rPr>
          <w:rFonts w:ascii="Arial" w:hAnsi="Arial" w:cs="Arial"/>
          <w:b/>
        </w:rPr>
        <w:t>5</w:t>
      </w:r>
      <w:r>
        <w:rPr>
          <w:rFonts w:ascii="Arial" w:hAnsi="Arial" w:cs="Arial"/>
          <w:b/>
        </w:rPr>
        <w:t>.-MOTOCONFORMADORA CATERPILLAR 120G</w:t>
      </w:r>
    </w:p>
    <w:p w14:paraId="44449149" w14:textId="617DAE9D" w:rsidR="00685EAB" w:rsidRDefault="00685EAB" w:rsidP="00685EAB">
      <w:pPr>
        <w:rPr>
          <w:rFonts w:ascii="Arial" w:hAnsi="Arial" w:cs="Arial"/>
          <w:b/>
        </w:rPr>
      </w:pPr>
      <w:r>
        <w:rPr>
          <w:rFonts w:ascii="Arial" w:hAnsi="Arial" w:cs="Arial"/>
          <w:b/>
        </w:rPr>
        <w:t xml:space="preserve">   </w:t>
      </w:r>
      <w:r w:rsidR="001434B7">
        <w:rPr>
          <w:rFonts w:ascii="Arial" w:hAnsi="Arial" w:cs="Arial"/>
          <w:b/>
        </w:rPr>
        <w:t>6</w:t>
      </w:r>
      <w:r>
        <w:rPr>
          <w:rFonts w:ascii="Arial" w:hAnsi="Arial" w:cs="Arial"/>
          <w:b/>
        </w:rPr>
        <w:t>.-CAMION-PIPA CAP. 9000 LT</w:t>
      </w:r>
    </w:p>
    <w:p w14:paraId="6286D720" w14:textId="69A7341F" w:rsidR="00685EAB" w:rsidRDefault="001434B7" w:rsidP="00921557">
      <w:pPr>
        <w:rPr>
          <w:rFonts w:ascii="Arial" w:hAnsi="Arial" w:cs="Arial"/>
          <w:b/>
        </w:rPr>
      </w:pPr>
      <w:r>
        <w:rPr>
          <w:rFonts w:ascii="Arial" w:hAnsi="Arial" w:cs="Arial"/>
          <w:b/>
        </w:rPr>
        <w:t xml:space="preserve">   7</w:t>
      </w:r>
      <w:r w:rsidRPr="001434B7">
        <w:rPr>
          <w:rFonts w:ascii="Arial" w:hAnsi="Arial" w:cs="Arial"/>
          <w:b/>
        </w:rPr>
        <w:t>.-</w:t>
      </w:r>
      <w:r w:rsidR="00921557">
        <w:rPr>
          <w:rFonts w:ascii="Arial" w:hAnsi="Arial" w:cs="Arial"/>
          <w:b/>
        </w:rPr>
        <w:t>TROMPO PARA CONCRETO DE DOS SACOS</w:t>
      </w:r>
    </w:p>
    <w:p w14:paraId="69F7E0FB" w14:textId="0BD40CAC" w:rsidR="00685EAB" w:rsidRDefault="00E42B68" w:rsidP="00685EAB">
      <w:pPr>
        <w:rPr>
          <w:rFonts w:ascii="Arial" w:hAnsi="Arial" w:cs="Arial"/>
          <w:b/>
        </w:rPr>
      </w:pPr>
      <w:r>
        <w:rPr>
          <w:rFonts w:ascii="Arial" w:hAnsi="Arial" w:cs="Arial"/>
          <w:b/>
        </w:rPr>
        <w:t xml:space="preserve">  </w:t>
      </w:r>
      <w:r w:rsidR="001434B7">
        <w:rPr>
          <w:rFonts w:ascii="Arial" w:hAnsi="Arial" w:cs="Arial"/>
          <w:b/>
        </w:rPr>
        <w:t xml:space="preserve"> </w:t>
      </w:r>
      <w:r>
        <w:rPr>
          <w:rFonts w:ascii="Arial" w:hAnsi="Arial" w:cs="Arial"/>
          <w:b/>
        </w:rPr>
        <w:t>8</w:t>
      </w:r>
      <w:r w:rsidR="001434B7">
        <w:rPr>
          <w:rFonts w:ascii="Arial" w:hAnsi="Arial" w:cs="Arial"/>
          <w:b/>
        </w:rPr>
        <w:t>.- 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519BA44E" w14:textId="77777777" w:rsidR="00B56AAB" w:rsidRPr="00B56AAB" w:rsidRDefault="00B56AAB" w:rsidP="00B56AAB">
      <w:pPr>
        <w:rPr>
          <w:rFonts w:ascii="Arial" w:hAnsi="Arial" w:cs="Arial"/>
          <w:b/>
        </w:rPr>
      </w:pPr>
      <w:r w:rsidRPr="00B56AAB">
        <w:rPr>
          <w:rFonts w:ascii="Arial" w:hAnsi="Arial" w:cs="Arial"/>
          <w:b/>
        </w:rPr>
        <w:t>NOMBRE DE LA OBRA: PAVIMENTACIÓN CON CONCRETO HIDRÁULICO EN CALLE JULIAN VILLAGRÁN ENTRE CALLE ZACATECAS Y CALLE GUELATAO, COLONIA EL SALITRE; EN EL MUNICIPIO DE AJACUBA</w:t>
      </w:r>
    </w:p>
    <w:p w14:paraId="5AFB32C7" w14:textId="77777777" w:rsidR="00B56AAB" w:rsidRPr="00B56AAB" w:rsidRDefault="00B56AAB" w:rsidP="00B56AAB">
      <w:pPr>
        <w:rPr>
          <w:rFonts w:ascii="Arial" w:hAnsi="Arial" w:cs="Arial"/>
          <w:b/>
        </w:rPr>
      </w:pPr>
    </w:p>
    <w:p w14:paraId="71D7F274" w14:textId="77777777" w:rsidR="00B56AAB" w:rsidRPr="00B56AAB" w:rsidRDefault="00B56AAB" w:rsidP="00B56AAB">
      <w:pPr>
        <w:rPr>
          <w:rFonts w:ascii="Arial" w:hAnsi="Arial" w:cs="Arial"/>
          <w:b/>
        </w:rPr>
      </w:pPr>
      <w:r w:rsidRPr="00B56AAB">
        <w:rPr>
          <w:rFonts w:ascii="Arial" w:hAnsi="Arial" w:cs="Arial"/>
          <w:b/>
        </w:rPr>
        <w:t>LOCALIDAD: AJACUBA</w:t>
      </w:r>
    </w:p>
    <w:p w14:paraId="047D3724" w14:textId="77777777" w:rsidR="00B56AAB" w:rsidRPr="00B56AAB" w:rsidRDefault="00B56AAB" w:rsidP="00B56AAB">
      <w:pPr>
        <w:rPr>
          <w:rFonts w:ascii="Arial" w:hAnsi="Arial" w:cs="Arial"/>
          <w:b/>
        </w:rPr>
      </w:pPr>
    </w:p>
    <w:p w14:paraId="37A40669" w14:textId="52B9223D" w:rsidR="00685EAB" w:rsidRDefault="00B56AAB" w:rsidP="00B56AAB">
      <w:pPr>
        <w:rPr>
          <w:rFonts w:ascii="Arial" w:hAnsi="Arial" w:cs="Arial"/>
          <w:b/>
        </w:rPr>
      </w:pPr>
      <w:r w:rsidRPr="00B56AAB">
        <w:rPr>
          <w:rFonts w:ascii="Arial" w:hAnsi="Arial" w:cs="Arial"/>
          <w:b/>
        </w:rPr>
        <w:t>MUNICIPIO: AJACUBA, HGO.</w:t>
      </w:r>
      <w:bookmarkStart w:id="0" w:name="_GoBack"/>
      <w:bookmarkEnd w:id="0"/>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4930F" w14:textId="77777777" w:rsidR="00DE2C72" w:rsidRDefault="00DE2C72" w:rsidP="0044599A">
      <w:r>
        <w:separator/>
      </w:r>
    </w:p>
  </w:endnote>
  <w:endnote w:type="continuationSeparator" w:id="0">
    <w:p w14:paraId="3EE6667C" w14:textId="77777777" w:rsidR="00DE2C72" w:rsidRDefault="00DE2C72"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7FEFC" w14:textId="77777777" w:rsidR="00DE2C72" w:rsidRDefault="00DE2C72" w:rsidP="0044599A">
      <w:r>
        <w:separator/>
      </w:r>
    </w:p>
  </w:footnote>
  <w:footnote w:type="continuationSeparator" w:id="0">
    <w:p w14:paraId="09FBBE32" w14:textId="77777777" w:rsidR="00DE2C72" w:rsidRDefault="00DE2C72"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540CA498"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E42B68">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2F3F"/>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56DA"/>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2DB8"/>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1557"/>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6AAB"/>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37EE"/>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DE2C72"/>
    <w:rsid w:val="00E2001B"/>
    <w:rsid w:val="00E23B72"/>
    <w:rsid w:val="00E26D64"/>
    <w:rsid w:val="00E26DCE"/>
    <w:rsid w:val="00E342A5"/>
    <w:rsid w:val="00E426C6"/>
    <w:rsid w:val="00E42B68"/>
    <w:rsid w:val="00E439C2"/>
    <w:rsid w:val="00E46844"/>
    <w:rsid w:val="00E56EFD"/>
    <w:rsid w:val="00E64D4D"/>
    <w:rsid w:val="00E6701D"/>
    <w:rsid w:val="00E9297C"/>
    <w:rsid w:val="00E95F43"/>
    <w:rsid w:val="00EA2E4F"/>
    <w:rsid w:val="00EA4B0B"/>
    <w:rsid w:val="00EB2FE8"/>
    <w:rsid w:val="00EC5634"/>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3B0D8-300B-45CA-8594-0BF73D295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319</Words>
  <Characters>1755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21</cp:revision>
  <cp:lastPrinted>2023-08-09T16:11:00Z</cp:lastPrinted>
  <dcterms:created xsi:type="dcterms:W3CDTF">2019-09-13T19:55:00Z</dcterms:created>
  <dcterms:modified xsi:type="dcterms:W3CDTF">2023-08-25T18:41:00Z</dcterms:modified>
</cp:coreProperties>
</file>